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181C" w14:textId="10D02AF0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8"/>
          <w:szCs w:val="24"/>
          <w:lang w:val="it-IT"/>
        </w:rPr>
        <w:t>RELAZIONE FINALE DISCIPLINARE</w:t>
      </w:r>
    </w:p>
    <w:p w14:paraId="2FBDAF42" w14:textId="77777777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8"/>
          <w:szCs w:val="24"/>
          <w:lang w:val="it-IT"/>
        </w:rPr>
        <w:t>SCUOLA SECONDARIA DI PRIMO GRADO</w:t>
      </w:r>
    </w:p>
    <w:p w14:paraId="1AF93C96" w14:textId="77777777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Istituto Comprensivo “Lido del Faro”</w:t>
      </w:r>
    </w:p>
    <w:p w14:paraId="66961683" w14:textId="08B72595" w:rsidR="00B2365F" w:rsidRPr="00982820" w:rsidRDefault="00B2365F" w:rsidP="00B2365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it-IT"/>
        </w:rPr>
      </w:pP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Anno scolastico 20</w:t>
      </w:r>
      <w:r w:rsidR="00D14FA0"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</w:t>
      </w:r>
      <w:r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/20</w:t>
      </w:r>
      <w:r w:rsidR="00D14FA0" w:rsidRPr="009828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</w:t>
      </w:r>
    </w:p>
    <w:p w14:paraId="03C1CBB1" w14:textId="77777777" w:rsidR="00B2365F" w:rsidRDefault="00B2365F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39278" w14:textId="77777777" w:rsidR="00B2365F" w:rsidRDefault="00B2365F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CB05B" w14:textId="3CAFEBBD" w:rsidR="00884203" w:rsidRDefault="00D83766" w:rsidP="00E37A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56DB">
        <w:rPr>
          <w:rFonts w:ascii="Times New Roman" w:eastAsia="Times New Roman" w:hAnsi="Times New Roman" w:cs="Times New Roman"/>
          <w:b/>
          <w:sz w:val="24"/>
          <w:szCs w:val="24"/>
        </w:rPr>
        <w:t>RELAZIONE FINALE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DISCIPLINARE DI 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CLASSE __  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SEZ. _</w:t>
      </w:r>
    </w:p>
    <w:p w14:paraId="24267D62" w14:textId="00133925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DOCENTE: PROF. _____________________</w:t>
      </w:r>
      <w:r w:rsidR="00E37AA2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73A4E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2DB69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7F8C6" w14:textId="5DEC49CB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 </w:t>
      </w:r>
      <w:r w:rsidR="00BE0B50">
        <w:rPr>
          <w:rFonts w:ascii="Times New Roman" w:eastAsia="Times New Roman" w:hAnsi="Times New Roman" w:cs="Times New Roman"/>
          <w:b/>
          <w:sz w:val="24"/>
          <w:szCs w:val="24"/>
        </w:rPr>
        <w:t>VERIFICA DEGLI OBIETTIVI</w:t>
      </w:r>
      <w:r w:rsidR="003056DB">
        <w:rPr>
          <w:rFonts w:ascii="Times New Roman" w:eastAsia="Times New Roman" w:hAnsi="Times New Roman" w:cs="Times New Roman"/>
          <w:b/>
          <w:sz w:val="24"/>
          <w:szCs w:val="24"/>
        </w:rPr>
        <w:t xml:space="preserve"> DELLA CLASSE</w:t>
      </w:r>
    </w:p>
    <w:p w14:paraId="6B7FB585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A1566A" w14:textId="29529427" w:rsidR="00BE0B50" w:rsidRDefault="00E37AA2" w:rsidP="00BE0B5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1736228"/>
      <w:r>
        <w:rPr>
          <w:rFonts w:ascii="Times New Roman" w:eastAsia="Times New Roman" w:hAnsi="Times New Roman" w:cs="Times New Roman"/>
          <w:b/>
          <w:sz w:val="24"/>
          <w:szCs w:val="24"/>
        </w:rPr>
        <w:t>Rispetto a quanto programmato all’inizio dell’anno, gli obiettivi formativi degli alunni</w:t>
      </w:r>
    </w:p>
    <w:p w14:paraId="600A68F8" w14:textId="168F3847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sono sostanzialmente cambiati nel corso dell’anno scolastico</w:t>
      </w:r>
    </w:p>
    <w:p w14:paraId="0F6EAA2D" w14:textId="09A0728F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sono stati variati nel seguente modo e per i seguenti motivi: _________________________</w:t>
      </w:r>
    </w:p>
    <w:p w14:paraId="1D63973F" w14:textId="6B579384" w:rsidR="00884203" w:rsidRPr="00BE0B50" w:rsidRDefault="00D83766" w:rsidP="00BE0B5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B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bookmarkEnd w:id="0"/>
    </w:p>
    <w:p w14:paraId="10ADFCF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40B84" w14:textId="20AA8AFE" w:rsidR="00F118C2" w:rsidRPr="00F118C2" w:rsidRDefault="00D83766" w:rsidP="00F118C2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8C2">
        <w:rPr>
          <w:rFonts w:ascii="Times New Roman" w:eastAsia="Times New Roman" w:hAnsi="Times New Roman" w:cs="Times New Roman"/>
          <w:b/>
          <w:sz w:val="24"/>
          <w:szCs w:val="24"/>
        </w:rPr>
        <w:t xml:space="preserve">Casi particolari: Elencare e descrivere la situazione degli alunni D.A., D.S.A. e B.E.S.   </w:t>
      </w:r>
    </w:p>
    <w:p w14:paraId="7DCE6898" w14:textId="55A099AB" w:rsidR="00884203" w:rsidRPr="00F118C2" w:rsidRDefault="00D83766" w:rsidP="00F118C2">
      <w:pPr>
        <w:pStyle w:val="Paragrafoelenco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8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03AA0F5D" w14:textId="48B71A1A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</w:t>
      </w:r>
    </w:p>
    <w:p w14:paraId="05BFE354" w14:textId="33713242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</w:t>
      </w:r>
    </w:p>
    <w:p w14:paraId="3DE0744F" w14:textId="18A1ED83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</w:t>
      </w:r>
    </w:p>
    <w:p w14:paraId="757CF3C4" w14:textId="172184C6" w:rsidR="00F118C2" w:rsidRDefault="00D83766" w:rsidP="0076285C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</w:t>
      </w:r>
    </w:p>
    <w:p w14:paraId="763D2148" w14:textId="0D56D15E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__________________________________________________________</w:t>
      </w:r>
    </w:p>
    <w:p w14:paraId="36A8B442" w14:textId="1A0C814B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__________________________________________________________</w:t>
      </w:r>
    </w:p>
    <w:p w14:paraId="0118099E" w14:textId="6F4F5AF4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__________________________________________________________</w:t>
      </w:r>
    </w:p>
    <w:p w14:paraId="1235AA5F" w14:textId="75E14626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__________________________________________________________</w:t>
      </w:r>
    </w:p>
    <w:p w14:paraId="2FD5CC4A" w14:textId="4C370810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__________________________________________________________</w:t>
      </w:r>
    </w:p>
    <w:p w14:paraId="56AAB87F" w14:textId="3E83A1F2" w:rsidR="00E37AA2" w:rsidRDefault="00E37AA2" w:rsidP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__________________________________________________________</w:t>
      </w:r>
    </w:p>
    <w:p w14:paraId="0AA4AEF6" w14:textId="6AD8C917" w:rsidR="00E37AA2" w:rsidRDefault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9A765C4" w14:textId="5A96342F" w:rsidR="00E37AA2" w:rsidRDefault="00E37AA2" w:rsidP="00E37AA2">
      <w:pPr>
        <w:spacing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per </w:t>
      </w:r>
      <w:r w:rsidRPr="00E37AA2">
        <w:rPr>
          <w:rFonts w:ascii="Times New Roman" w:eastAsia="Times New Roman" w:hAnsi="Times New Roman" w:cs="Times New Roman"/>
          <w:sz w:val="24"/>
          <w:szCs w:val="24"/>
        </w:rPr>
        <w:t>gli alunni D.A., con D.S.A. e con svantaggio (BES) sono state seguite le indicazioni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AA2">
        <w:rPr>
          <w:rFonts w:ascii="Times New Roman" w:eastAsia="Times New Roman" w:hAnsi="Times New Roman" w:cs="Times New Roman"/>
          <w:sz w:val="24"/>
          <w:szCs w:val="24"/>
        </w:rPr>
        <w:t>presenti nelle rispettive programmazioni (P.E.I. e P.D.P.)</w:t>
      </w:r>
    </w:p>
    <w:p w14:paraId="03CA4D2A" w14:textId="69E1F4EF" w:rsidR="00E37AA2" w:rsidRDefault="00E37AA2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il 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>percorso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studio nel corso dell’anno è stato ricalibrato (specificare per quali alunni, le modalità, i motivi)</w:t>
      </w:r>
      <w:r w:rsidR="0090257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14:paraId="1C7E593B" w14:textId="26DE876B" w:rsidR="0090257C" w:rsidRPr="00E37AA2" w:rsidRDefault="0090257C" w:rsidP="00E37AA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5DF1AC" w14:textId="02FF01C7" w:rsidR="00E37AA2" w:rsidRDefault="00E37AA2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D730389" w14:textId="77777777" w:rsidR="0076285C" w:rsidRPr="00E37AA2" w:rsidRDefault="0076285C" w:rsidP="00E37A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809E4" w14:textId="39D776FF" w:rsidR="00884203" w:rsidRDefault="0045156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 xml:space="preserve">- INTERVENTI DI RECUPERO E POTENZIAMENTO </w:t>
      </w:r>
    </w:p>
    <w:p w14:paraId="2EC03E81" w14:textId="1D0BF9B4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corso del corrente anno </w:t>
      </w:r>
      <w:r w:rsidR="000A746B">
        <w:rPr>
          <w:rFonts w:ascii="Times New Roman" w:eastAsia="Times New Roman" w:hAnsi="Times New Roman" w:cs="Times New Roman"/>
          <w:sz w:val="24"/>
          <w:szCs w:val="24"/>
        </w:rPr>
        <w:t>sono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attuate le seguenti strategie per il recupero ed il potenziamento delle conoscenze e competenze:</w:t>
      </w:r>
    </w:p>
    <w:p w14:paraId="6F7730ED" w14:textId="77777777" w:rsidR="00B2365F" w:rsidRDefault="00B2365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4545"/>
      </w:tblGrid>
      <w:tr w:rsidR="00884203" w14:paraId="6036E652" w14:textId="77777777" w:rsidTr="0090257C">
        <w:trPr>
          <w:trHeight w:val="286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016E" w14:textId="6B1F89E0" w:rsidR="0090257C" w:rsidRPr="0090257C" w:rsidRDefault="00D83766" w:rsidP="00902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RECUPERO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5BA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POTENZIAMENTO</w:t>
            </w:r>
          </w:p>
        </w:tc>
      </w:tr>
      <w:tr w:rsidR="00884203" w14:paraId="754D65AF" w14:textId="77777777">
        <w:trPr>
          <w:trHeight w:val="2280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CB4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guida al metodo di lavoro                                 </w:t>
            </w:r>
          </w:p>
          <w:p w14:paraId="5F3852EE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adattamento dei contenuti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ED257E5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verifiche sulla comprensione degli argomenti trattati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682A117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adeguamento dei tempi di acquisizione dei contenuti disciplinari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  <w:p w14:paraId="4C6AD256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interventi extracurriculari                                                                      </w:t>
            </w:r>
          </w:p>
          <w:p w14:paraId="3914050F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altro:                                                                           </w:t>
            </w:r>
          </w:p>
        </w:tc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5CB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approfondimento dei contenuti                    </w:t>
            </w:r>
          </w:p>
          <w:p w14:paraId="00067252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valorizzazione di interessi extracurricolari  </w:t>
            </w:r>
          </w:p>
          <w:p w14:paraId="125C518A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stimolo alla ricerca di soluzioni originali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B0D2E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ricerche individuali e di gruppo</w:t>
            </w:r>
          </w:p>
          <w:p w14:paraId="6C96EEA0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altro:                                                         </w:t>
            </w:r>
          </w:p>
        </w:tc>
      </w:tr>
    </w:tbl>
    <w:p w14:paraId="3542EAA1" w14:textId="5090A7A1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7FCA6" w14:textId="77777777" w:rsidR="00575A5D" w:rsidRDefault="00575A5D" w:rsidP="00575A5D">
      <w:pPr>
        <w:pStyle w:val="Paragrafoelenco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173686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Gli interventi di recupero sono risultati:   </w:t>
      </w:r>
    </w:p>
    <w:p w14:paraId="587B9BBC" w14:textId="2546F74E" w:rsidR="00575A5D" w:rsidRDefault="00575A5D" w:rsidP="00575A5D">
      <w:pPr>
        <w:pStyle w:val="Paragrafoelenco"/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efficaci               □ abbastanza efficaci               □ poco efficaci</w:t>
      </w:r>
    </w:p>
    <w:p w14:paraId="43AA9122" w14:textId="77777777" w:rsidR="00575A5D" w:rsidRDefault="00575A5D" w:rsidP="00575A5D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A5D">
        <w:rPr>
          <w:rFonts w:ascii="Times New Roman" w:eastAsia="Times New Roman" w:hAnsi="Times New Roman" w:cs="Times New Roman"/>
          <w:sz w:val="24"/>
          <w:szCs w:val="24"/>
        </w:rPr>
        <w:t>Gli interventi di potenziamento sono risultati</w:t>
      </w:r>
    </w:p>
    <w:p w14:paraId="7208ADC0" w14:textId="4692AE5A" w:rsidR="00D035F8" w:rsidRDefault="00D83766" w:rsidP="001E3691">
      <w:pPr>
        <w:pStyle w:val="Paragrafoelenco"/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A5D">
        <w:rPr>
          <w:rFonts w:ascii="Times New Roman" w:eastAsia="Times New Roman" w:hAnsi="Times New Roman" w:cs="Times New Roman"/>
          <w:sz w:val="24"/>
          <w:szCs w:val="24"/>
        </w:rPr>
        <w:t>□ efficaci               □ abbastanza efficaci               □ poco efficaci</w:t>
      </w:r>
    </w:p>
    <w:bookmarkEnd w:id="1"/>
    <w:p w14:paraId="7E4A2E46" w14:textId="77777777" w:rsidR="00B2365F" w:rsidRDefault="00B2365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6CA26" w14:textId="77777777" w:rsidR="00B2365F" w:rsidRDefault="00B2365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8E65C" w14:textId="7EDE2D8F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 PROGETTI</w:t>
      </w:r>
    </w:p>
    <w:p w14:paraId="5F786696" w14:textId="4461EDEB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8FF">
        <w:rPr>
          <w:rFonts w:ascii="Times New Roman" w:eastAsia="Times New Roman" w:hAnsi="Times New Roman" w:cs="Times New Roman"/>
          <w:bCs/>
          <w:sz w:val="24"/>
          <w:szCs w:val="24"/>
        </w:rPr>
        <w:t>Nel corrente anno scolastico il/la Docente ha partecipato ai seguenti progetti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___________________</w:t>
      </w:r>
    </w:p>
    <w:p w14:paraId="7BF11A66" w14:textId="58540EB7" w:rsidR="001028FF" w:rsidRP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6F8B50D7" w14:textId="2BC563F7" w:rsid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8BA45" w14:textId="77777777" w:rsidR="001028FF" w:rsidRPr="001028FF" w:rsidRDefault="001028FF" w:rsidP="001028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42B4D" w14:textId="21260DE3" w:rsidR="0045156C" w:rsidRDefault="001028FF" w:rsidP="004515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118C2">
        <w:rPr>
          <w:rFonts w:ascii="Times New Roman" w:eastAsia="Times New Roman" w:hAnsi="Times New Roman" w:cs="Times New Roman"/>
          <w:b/>
          <w:sz w:val="24"/>
          <w:szCs w:val="24"/>
        </w:rPr>
        <w:t>SITUAZIONE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 DELLA CLASSE </w:t>
      </w:r>
      <w:r w:rsidR="00F118C2">
        <w:rPr>
          <w:rFonts w:ascii="Times New Roman" w:eastAsia="Times New Roman" w:hAnsi="Times New Roman" w:cs="Times New Roman"/>
          <w:b/>
          <w:sz w:val="24"/>
          <w:szCs w:val="24"/>
        </w:rPr>
        <w:t>IN USCITA</w:t>
      </w:r>
      <w:r w:rsidR="004515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118C2">
        <w:rPr>
          <w:rFonts w:ascii="Times New Roman" w:eastAsia="Times New Roman" w:hAnsi="Times New Roman" w:cs="Times New Roman"/>
          <w:sz w:val="24"/>
          <w:szCs w:val="24"/>
        </w:rPr>
        <w:t>In relazione agli obiettivi formativi e agli interventi programmati, nella classe si rileva la seguente situazione finale</w:t>
      </w:r>
      <w:r w:rsidR="0045156C">
        <w:rPr>
          <w:rFonts w:ascii="Times New Roman" w:eastAsia="Times New Roman" w:hAnsi="Times New Roman" w:cs="Times New Roman"/>
          <w:sz w:val="24"/>
          <w:szCs w:val="24"/>
        </w:rPr>
        <w:t xml:space="preserve"> (indicare tra parentesi gli alunni D.A., D.S.A., B.E.S.)</w:t>
      </w:r>
    </w:p>
    <w:p w14:paraId="5ACDD002" w14:textId="77777777" w:rsidR="0045156C" w:rsidRDefault="0045156C" w:rsidP="004515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690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35"/>
        <w:gridCol w:w="1665"/>
        <w:gridCol w:w="1530"/>
        <w:gridCol w:w="1545"/>
        <w:gridCol w:w="1620"/>
      </w:tblGrid>
      <w:tr w:rsidR="0045156C" w14:paraId="412A391C" w14:textId="77777777" w:rsidTr="000A746B">
        <w:trPr>
          <w:trHeight w:val="812"/>
        </w:trPr>
        <w:tc>
          <w:tcPr>
            <w:tcW w:w="1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094D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Alunni con </w:t>
            </w:r>
          </w:p>
          <w:p w14:paraId="68B7BBEB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valutazione</w:t>
            </w:r>
          </w:p>
          <w:p w14:paraId="6BB10467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E20D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66A6BF4C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B7C1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446730B1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DE60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0636EE2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245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5DEBF2D4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9033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18DBBE8F" w14:textId="77777777" w:rsidR="0045156C" w:rsidRDefault="0045156C" w:rsidP="00F11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156C" w14:paraId="12837634" w14:textId="77777777" w:rsidTr="00F118C2">
        <w:trPr>
          <w:trHeight w:val="116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4224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B22CD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62B46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C7C48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B3F02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E6B9E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805E7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FDF8D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838FA" w14:textId="0FBEED0B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8868E" w14:textId="386EBAF8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79D94" w14:textId="3E34F64E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9E961" w14:textId="12DAD5F4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EAF74" w14:textId="15ADEFBA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26C57" w14:textId="3F93212B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C471D" w14:textId="76F0EADD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F1D7E" w14:textId="77777777" w:rsidR="00A01B03" w:rsidRDefault="00A01B03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994A4" w14:textId="77777777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DB3C1" w14:textId="76382C05" w:rsidR="00F118C2" w:rsidRDefault="00F118C2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98A7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189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E4C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2ED5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9658" w14:textId="77777777" w:rsidR="0045156C" w:rsidRDefault="0045156C" w:rsidP="00F118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E1B0CFF" w14:textId="0ECE5CF8" w:rsidR="0045156C" w:rsidRPr="0076285C" w:rsidRDefault="0045156C" w:rsidP="007628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150C4" w14:textId="77777777" w:rsidR="0045156C" w:rsidRPr="00575A5D" w:rsidRDefault="0045156C" w:rsidP="00575A5D">
      <w:pPr>
        <w:pStyle w:val="Paragrafoelenco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2DA36" w14:textId="3D594D60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METODOLOGIA:</w:t>
      </w:r>
    </w:p>
    <w:p w14:paraId="659A12F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lezione frontale</w:t>
      </w:r>
    </w:p>
    <w:p w14:paraId="62D6ADA0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in coppia di aiuto</w:t>
      </w:r>
    </w:p>
    <w:p w14:paraId="60CFC4CA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di livello</w:t>
      </w:r>
    </w:p>
    <w:p w14:paraId="1DBD684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eterogenee</w:t>
      </w:r>
    </w:p>
    <w:p w14:paraId="06563F0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diversificazione degli interventi</w:t>
      </w:r>
    </w:p>
    <w:p w14:paraId="35BD34E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brain storming</w:t>
      </w:r>
    </w:p>
    <w:p w14:paraId="36A36CB1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</w:t>
      </w:r>
    </w:p>
    <w:p w14:paraId="368D95EC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guidata</w:t>
      </w:r>
    </w:p>
    <w:p w14:paraId="70BD4D7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attività laboratoriali</w:t>
      </w:r>
    </w:p>
    <w:p w14:paraId="2952643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58DB679F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7996B79D" w14:textId="28CB3255" w:rsidR="00BD1E40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56AC44" w14:textId="161B67D3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AC931" w14:textId="7FB537D6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C012E" w14:textId="77777777" w:rsidR="00A01B03" w:rsidRDefault="00A01B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3FD86" w14:textId="77777777" w:rsidR="00955642" w:rsidRDefault="009556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6DB6B" w14:textId="0BDCF44B" w:rsidR="00884203" w:rsidRDefault="001028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STRUMENTI:</w:t>
      </w:r>
    </w:p>
    <w:p w14:paraId="13EC965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libri di testo</w:t>
      </w:r>
    </w:p>
    <w:p w14:paraId="7650C5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audiovisivi</w:t>
      </w:r>
    </w:p>
    <w:p w14:paraId="13B7774F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L.I.M.</w:t>
      </w:r>
    </w:p>
    <w:p w14:paraId="0068D77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materiale didattico predisposto dall’insegnante</w:t>
      </w:r>
    </w:p>
    <w:p w14:paraId="511E8177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computer</w:t>
      </w:r>
    </w:p>
    <w:p w14:paraId="1A598388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tablet</w:t>
      </w:r>
    </w:p>
    <w:p w14:paraId="7717BD56" w14:textId="37490762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BD1E40">
        <w:rPr>
          <w:rFonts w:ascii="Times New Roman" w:eastAsia="Times New Roman" w:hAnsi="Times New Roman" w:cs="Times New Roman"/>
          <w:sz w:val="24"/>
          <w:szCs w:val="24"/>
        </w:rPr>
        <w:t xml:space="preserve">schede e </w:t>
      </w:r>
      <w:r>
        <w:rPr>
          <w:rFonts w:ascii="Times New Roman" w:eastAsia="Times New Roman" w:hAnsi="Times New Roman" w:cs="Times New Roman"/>
          <w:sz w:val="24"/>
          <w:szCs w:val="24"/>
        </w:rPr>
        <w:t>mappe concettuali</w:t>
      </w:r>
    </w:p>
    <w:p w14:paraId="5C7C2ED5" w14:textId="77777777" w:rsidR="00631F9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giochi</w:t>
      </w:r>
    </w:p>
    <w:p w14:paraId="64C790A3" w14:textId="27B5E66C" w:rsidR="00884203" w:rsidRDefault="00631F9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71735606"/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D83766">
        <w:rPr>
          <w:rFonts w:ascii="Times New Roman" w:eastAsia="Times New Roman" w:hAnsi="Times New Roman" w:cs="Times New Roman"/>
          <w:sz w:val="24"/>
          <w:szCs w:val="24"/>
        </w:rPr>
        <w:t>palestra/campo, grandi e piccoli attrezzi</w:t>
      </w:r>
    </w:p>
    <w:p w14:paraId="08558C83" w14:textId="2AB624C6" w:rsidR="0065065C" w:rsidRDefault="006506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1735568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□ strumenti musicali didattici</w:t>
      </w:r>
    </w:p>
    <w:p w14:paraId="17523D36" w14:textId="644B22A2" w:rsidR="00BD1E40" w:rsidRPr="00594E85" w:rsidRDefault="00BD1E4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□ Registro Elettronico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Axios</w:t>
      </w:r>
      <w:proofErr w:type="spellEnd"/>
    </w:p>
    <w:p w14:paraId="317C96DD" w14:textId="5EAB5475" w:rsidR="00BD1E40" w:rsidRDefault="00BD1E4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□ G-suite for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594E85">
        <w:rPr>
          <w:rFonts w:ascii="Times New Roman" w:eastAsia="Times New Roman" w:hAnsi="Times New Roman" w:cs="Times New Roman"/>
          <w:sz w:val="24"/>
          <w:szCs w:val="24"/>
        </w:rPr>
        <w:t xml:space="preserve"> e relative app (Gmail, </w:t>
      </w:r>
      <w:proofErr w:type="spellStart"/>
      <w:r w:rsidRPr="00594E85"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 w:rsidRPr="00594E85">
        <w:rPr>
          <w:rFonts w:ascii="Times New Roman" w:eastAsia="Times New Roman" w:hAnsi="Times New Roman" w:cs="Times New Roman"/>
          <w:sz w:val="24"/>
          <w:szCs w:val="24"/>
        </w:rPr>
        <w:t>, Meet, Drive, etc.)</w:t>
      </w:r>
    </w:p>
    <w:bookmarkEnd w:id="3"/>
    <w:p w14:paraId="5704BBEB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62E18719" w14:textId="5E2A62C1" w:rsidR="00BD1E40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1B7067" w14:textId="77777777" w:rsidR="00955642" w:rsidRDefault="009556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42B6" w14:textId="7CE69134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MODALITÀ DI VERIFICA DEGLI APPRENDIMENTI:</w:t>
      </w:r>
    </w:p>
    <w:p w14:paraId="17DFF4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componimenti</w:t>
      </w:r>
    </w:p>
    <w:p w14:paraId="05BB2EB4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relazioni</w:t>
      </w:r>
    </w:p>
    <w:p w14:paraId="78FB614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questionari</w:t>
      </w:r>
    </w:p>
    <w:p w14:paraId="5ED05309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esercitazioni  </w:t>
      </w:r>
    </w:p>
    <w:p w14:paraId="790E63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interrogazioni</w:t>
      </w:r>
    </w:p>
    <w:p w14:paraId="380DE58D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su argomenti di studio</w:t>
      </w:r>
    </w:p>
    <w:p w14:paraId="082C171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pratiche</w:t>
      </w:r>
    </w:p>
    <w:p w14:paraId="1E7E57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grafiche</w:t>
      </w:r>
    </w:p>
    <w:p w14:paraId="6FF7240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verifiche formative</w:t>
      </w:r>
    </w:p>
    <w:p w14:paraId="772EDF2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5C33287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35217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10A6E" w14:textId="006207A5" w:rsidR="00884203" w:rsidRDefault="00102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83766">
        <w:rPr>
          <w:rFonts w:ascii="Times New Roman" w:eastAsia="Times New Roman" w:hAnsi="Times New Roman" w:cs="Times New Roman"/>
          <w:b/>
          <w:sz w:val="24"/>
          <w:szCs w:val="24"/>
        </w:rPr>
        <w:t>- CRITERI DI VALUTAZIONE:</w:t>
      </w:r>
    </w:p>
    <w:p w14:paraId="144A0225" w14:textId="77153806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valutazione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>ha tenuto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conto dei criteri di personalizzazione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 xml:space="preserve">ed è stata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rapportata agli standard fissati dal Docente e dal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C.d.C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</w:t>
      </w:r>
    </w:p>
    <w:p w14:paraId="7640F34B" w14:textId="168F74C3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› La valutazione </w:t>
      </w:r>
      <w:r w:rsidR="00E701E5">
        <w:rPr>
          <w:rFonts w:ascii="Times New Roman" w:eastAsia="Times New Roman" w:hAnsi="Times New Roman" w:cs="Times New Roman"/>
          <w:b/>
          <w:sz w:val="24"/>
          <w:szCs w:val="24"/>
        </w:rPr>
        <w:t>è stata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scandita in diverse fasi:</w:t>
      </w:r>
    </w:p>
    <w:p w14:paraId="34C28ABE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diagnostica (dei prerequisiti)</w:t>
      </w:r>
    </w:p>
    <w:p w14:paraId="265176AA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formativa, in itinere</w:t>
      </w:r>
    </w:p>
    <w:p w14:paraId="678D64C4" w14:textId="47E48CFF" w:rsidR="00884203" w:rsidRDefault="00D83766" w:rsidP="00FC643F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valutazione sommativa </w:t>
      </w:r>
    </w:p>
    <w:p w14:paraId="365FB0C9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1B1A2247" w14:textId="36857955" w:rsidR="00E701E5" w:rsidRPr="00E701E5" w:rsidRDefault="00D8376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9BBE86F" w14:textId="77777777" w:rsidR="00E701E5" w:rsidRDefault="00E701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058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Fiumicino, ____________                                                                                            </w:t>
      </w:r>
    </w:p>
    <w:p w14:paraId="7EA72CC3" w14:textId="77777777" w:rsidR="00884203" w:rsidRDefault="00D83766">
      <w:pPr>
        <w:spacing w:line="240" w:lineRule="auto"/>
        <w:ind w:left="566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Il Docente</w:t>
      </w:r>
    </w:p>
    <w:p w14:paraId="6E6D2681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B11D4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8CE29" w14:textId="77777777" w:rsidR="00D035F8" w:rsidRDefault="00D83766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     </w:t>
      </w:r>
    </w:p>
    <w:p w14:paraId="23F8E712" w14:textId="77777777" w:rsidR="00D035F8" w:rsidRDefault="00D035F8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</w:p>
    <w:p w14:paraId="16766D73" w14:textId="77777777" w:rsidR="00D035F8" w:rsidRDefault="00D035F8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</w:p>
    <w:p w14:paraId="52666E0E" w14:textId="725C805B" w:rsidR="00884203" w:rsidRDefault="00D035F8" w:rsidP="00D035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il programma svolto.</w:t>
      </w:r>
      <w:r w:rsidR="00D837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884203" w:rsidSect="00B2365F">
      <w:headerReference w:type="default" r:id="rId7"/>
      <w:footerReference w:type="default" r:id="rId8"/>
      <w:pgSz w:w="11909" w:h="16834"/>
      <w:pgMar w:top="567" w:right="1133" w:bottom="1133" w:left="1133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4D47" w14:textId="77777777" w:rsidR="002D0FCE" w:rsidRDefault="002D0FCE">
      <w:pPr>
        <w:spacing w:line="240" w:lineRule="auto"/>
      </w:pPr>
      <w:r>
        <w:separator/>
      </w:r>
    </w:p>
  </w:endnote>
  <w:endnote w:type="continuationSeparator" w:id="0">
    <w:p w14:paraId="0090847F" w14:textId="77777777" w:rsidR="002D0FCE" w:rsidRDefault="002D0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843252"/>
      <w:docPartObj>
        <w:docPartGallery w:val="Page Numbers (Bottom of Page)"/>
        <w:docPartUnique/>
      </w:docPartObj>
    </w:sdtPr>
    <w:sdtContent>
      <w:p w14:paraId="0D4BA00D" w14:textId="4299980B" w:rsidR="00A01B03" w:rsidRDefault="00A01B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7B03706" w14:textId="77777777" w:rsidR="00A01B03" w:rsidRDefault="00A01B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CA9B" w14:textId="77777777" w:rsidR="002D0FCE" w:rsidRDefault="002D0FCE">
      <w:pPr>
        <w:spacing w:line="240" w:lineRule="auto"/>
      </w:pPr>
      <w:r>
        <w:separator/>
      </w:r>
    </w:p>
  </w:footnote>
  <w:footnote w:type="continuationSeparator" w:id="0">
    <w:p w14:paraId="6DA86E0F" w14:textId="77777777" w:rsidR="002D0FCE" w:rsidRDefault="002D0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601F" w14:textId="1C2A66BF" w:rsidR="00884203" w:rsidRDefault="00D83766">
    <w:pPr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C9A"/>
    <w:multiLevelType w:val="multilevel"/>
    <w:tmpl w:val="7442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811BA"/>
    <w:multiLevelType w:val="hybridMultilevel"/>
    <w:tmpl w:val="C2CEE9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50CED"/>
    <w:multiLevelType w:val="hybridMultilevel"/>
    <w:tmpl w:val="27D8019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052DA7"/>
    <w:multiLevelType w:val="hybridMultilevel"/>
    <w:tmpl w:val="4242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6F5E"/>
    <w:multiLevelType w:val="multilevel"/>
    <w:tmpl w:val="9580DEA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D966EF"/>
    <w:multiLevelType w:val="hybridMultilevel"/>
    <w:tmpl w:val="54DCF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7F1664"/>
    <w:multiLevelType w:val="hybridMultilevel"/>
    <w:tmpl w:val="4852E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CBB"/>
    <w:multiLevelType w:val="multilevel"/>
    <w:tmpl w:val="4DA4E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1F771E"/>
    <w:multiLevelType w:val="hybridMultilevel"/>
    <w:tmpl w:val="010C6CF8"/>
    <w:lvl w:ilvl="0" w:tplc="BB1E0B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698294">
    <w:abstractNumId w:val="0"/>
  </w:num>
  <w:num w:numId="2" w16cid:durableId="660543376">
    <w:abstractNumId w:val="7"/>
  </w:num>
  <w:num w:numId="3" w16cid:durableId="109446084">
    <w:abstractNumId w:val="4"/>
  </w:num>
  <w:num w:numId="4" w16cid:durableId="2070758622">
    <w:abstractNumId w:val="2"/>
  </w:num>
  <w:num w:numId="5" w16cid:durableId="701051812">
    <w:abstractNumId w:val="5"/>
  </w:num>
  <w:num w:numId="6" w16cid:durableId="862328974">
    <w:abstractNumId w:val="6"/>
  </w:num>
  <w:num w:numId="7" w16cid:durableId="1826894705">
    <w:abstractNumId w:val="3"/>
  </w:num>
  <w:num w:numId="8" w16cid:durableId="1983341843">
    <w:abstractNumId w:val="1"/>
  </w:num>
  <w:num w:numId="9" w16cid:durableId="1700353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03"/>
    <w:rsid w:val="000105B7"/>
    <w:rsid w:val="0004727F"/>
    <w:rsid w:val="000A746B"/>
    <w:rsid w:val="001028FF"/>
    <w:rsid w:val="001D39CC"/>
    <w:rsid w:val="001E3691"/>
    <w:rsid w:val="002A11B4"/>
    <w:rsid w:val="002D0FCE"/>
    <w:rsid w:val="003056DB"/>
    <w:rsid w:val="00381C53"/>
    <w:rsid w:val="0045156C"/>
    <w:rsid w:val="004727E5"/>
    <w:rsid w:val="0053450C"/>
    <w:rsid w:val="0055681B"/>
    <w:rsid w:val="00575A5D"/>
    <w:rsid w:val="00594E85"/>
    <w:rsid w:val="00631F93"/>
    <w:rsid w:val="0065065C"/>
    <w:rsid w:val="0065705F"/>
    <w:rsid w:val="00714A49"/>
    <w:rsid w:val="0076285C"/>
    <w:rsid w:val="007F15B3"/>
    <w:rsid w:val="00884203"/>
    <w:rsid w:val="0090257C"/>
    <w:rsid w:val="009046B1"/>
    <w:rsid w:val="00955642"/>
    <w:rsid w:val="00982820"/>
    <w:rsid w:val="009929B9"/>
    <w:rsid w:val="009A5B80"/>
    <w:rsid w:val="00A01B03"/>
    <w:rsid w:val="00A46A73"/>
    <w:rsid w:val="00AB1771"/>
    <w:rsid w:val="00B2365F"/>
    <w:rsid w:val="00B5715C"/>
    <w:rsid w:val="00BD1E40"/>
    <w:rsid w:val="00BE0B50"/>
    <w:rsid w:val="00BF5CCB"/>
    <w:rsid w:val="00C01A2A"/>
    <w:rsid w:val="00CD34A1"/>
    <w:rsid w:val="00D035F8"/>
    <w:rsid w:val="00D14FA0"/>
    <w:rsid w:val="00D83766"/>
    <w:rsid w:val="00E37AA2"/>
    <w:rsid w:val="00E666CF"/>
    <w:rsid w:val="00E701E5"/>
    <w:rsid w:val="00E81F2A"/>
    <w:rsid w:val="00F07587"/>
    <w:rsid w:val="00F118C2"/>
    <w:rsid w:val="00FA7288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59D0C"/>
  <w15:docId w15:val="{838FC611-E1ED-4B62-997E-8FFEF166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75A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1B0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B03"/>
  </w:style>
  <w:style w:type="paragraph" w:styleId="Pidipagina">
    <w:name w:val="footer"/>
    <w:basedOn w:val="Normale"/>
    <w:link w:val="PidipaginaCarattere"/>
    <w:uiPriority w:val="99"/>
    <w:unhideWhenUsed/>
    <w:rsid w:val="00A01B0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Giusy Pedullà</cp:lastModifiedBy>
  <cp:revision>6</cp:revision>
  <dcterms:created xsi:type="dcterms:W3CDTF">2022-05-26T10:32:00Z</dcterms:created>
  <dcterms:modified xsi:type="dcterms:W3CDTF">2023-05-08T06:33:00Z</dcterms:modified>
</cp:coreProperties>
</file>